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8E" w:rsidRPr="00B9031F" w:rsidRDefault="009814C6" w:rsidP="00A733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7338E" w:rsidRPr="00B9031F" w:rsidRDefault="009814C6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7338E" w:rsidRPr="00B9031F" w:rsidRDefault="009814C6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7338E" w:rsidRPr="00B9031F" w:rsidRDefault="009814C6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A7338E" w:rsidRPr="00B9031F" w:rsidRDefault="00A7338E" w:rsidP="00A7338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Times New Roman" w:hAnsi="Times New Roman"/>
          <w:sz w:val="24"/>
          <w:szCs w:val="24"/>
          <w:lang w:eastAsia="en-GB"/>
        </w:rPr>
        <w:t>06-2/</w:t>
      </w:r>
      <w:r w:rsidRPr="00B9031F">
        <w:rPr>
          <w:rFonts w:ascii="Times New Roman" w:eastAsia="Times New Roman" w:hAnsi="Times New Roman"/>
          <w:sz w:val="24"/>
          <w:szCs w:val="24"/>
          <w:lang w:val="sr-Cyrl-RS" w:eastAsia="en-GB"/>
        </w:rPr>
        <w:t>186</w:t>
      </w:r>
      <w:r w:rsidRPr="00B9031F">
        <w:rPr>
          <w:rFonts w:ascii="Times New Roman" w:eastAsia="Times New Roman" w:hAnsi="Times New Roman"/>
          <w:sz w:val="24"/>
          <w:szCs w:val="24"/>
          <w:lang w:eastAsia="en-GB"/>
        </w:rPr>
        <w:t>-22</w:t>
      </w:r>
    </w:p>
    <w:p w:rsidR="00A7338E" w:rsidRPr="00B9031F" w:rsidRDefault="00CA1EFF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A7338E" w:rsidRPr="00B9031F" w:rsidRDefault="009814C6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7338E" w:rsidRPr="00B9031F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38E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73471" w:rsidRDefault="00C73471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73471" w:rsidRPr="00B9031F" w:rsidRDefault="00C73471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38E" w:rsidRPr="00B9031F" w:rsidRDefault="00A7338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38E" w:rsidRPr="00B9031F" w:rsidRDefault="009814C6" w:rsidP="00A7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A7338E" w:rsidRPr="00B9031F" w:rsidRDefault="009814C6" w:rsidP="00A733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SEDME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7338E" w:rsidRPr="00B9031F" w:rsidRDefault="009814C6" w:rsidP="00A733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7338E" w:rsidRDefault="00A7338E" w:rsidP="00A733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73471" w:rsidRPr="00B9031F" w:rsidRDefault="00C73471" w:rsidP="00A733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38E" w:rsidRPr="00B9031F" w:rsidRDefault="00A7338E" w:rsidP="00A7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338E" w:rsidRPr="00B9031F" w:rsidRDefault="00A7338E" w:rsidP="00A7338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</w:rPr>
        <w:tab/>
      </w:r>
      <w:r w:rsidR="009814C6">
        <w:rPr>
          <w:rFonts w:ascii="Times New Roman" w:eastAsia="Calibri" w:hAnsi="Times New Roman" w:cs="Times New Roman"/>
          <w:sz w:val="24"/>
          <w:szCs w:val="24"/>
        </w:rPr>
        <w:t>Sednica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počela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16.00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7338E" w:rsidRPr="00B9031F" w:rsidRDefault="00A7338E" w:rsidP="00A7338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r w:rsidR="009814C6">
        <w:rPr>
          <w:rFonts w:ascii="Times New Roman" w:eastAsia="Calibri" w:hAnsi="Times New Roman" w:cs="Times New Roman"/>
          <w:sz w:val="24"/>
          <w:szCs w:val="24"/>
        </w:rPr>
        <w:t>Sednicom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predsedava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7338E" w:rsidRPr="00B9031F" w:rsidRDefault="00A7338E" w:rsidP="00A7338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r w:rsidR="009814C6">
        <w:rPr>
          <w:rFonts w:ascii="Times New Roman" w:eastAsia="Calibri" w:hAnsi="Times New Roman" w:cs="Times New Roman"/>
          <w:sz w:val="24"/>
          <w:szCs w:val="24"/>
        </w:rPr>
        <w:t>Sednici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članovi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Odbora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Nenad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7338E" w:rsidRPr="00B9031F" w:rsidRDefault="00A7338E" w:rsidP="00A7338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Mladenović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Uglješe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Mrdića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Zorana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Tomića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Zvonimir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Stević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Dunje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Simonović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Bratić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7338E" w:rsidRPr="00B9031F" w:rsidRDefault="00A7338E" w:rsidP="00A7338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814C6">
        <w:rPr>
          <w:rFonts w:ascii="Times New Roman" w:eastAsia="Calibri" w:hAnsi="Times New Roman" w:cs="Times New Roman"/>
          <w:sz w:val="24"/>
          <w:szCs w:val="24"/>
        </w:rPr>
        <w:t>Sednici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ni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7338E" w:rsidRPr="00B9031F" w:rsidRDefault="009814C6" w:rsidP="00A7338E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Borko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Puškić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7338E" w:rsidRPr="00C73471" w:rsidRDefault="009814C6" w:rsidP="00C73471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F40E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F40E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F40E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Demirović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rukovodilac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fiskalni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Karanović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rukovodilac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carinski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politiku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Verica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Ignjatović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rukovodilac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međunarodnu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saradnju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integracije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Sonja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Talijan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rukovodilac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digitalizaciju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Pejčić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digitalizaciju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Irena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Injac</w:t>
      </w:r>
      <w:r w:rsidR="00012DF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Ela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Ki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Simić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Olivera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Ružić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Poparić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savetnici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budžeta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Avramović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međunarodnu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saradnju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integracije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Branka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Đorđević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Hadžić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savetnici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finansijski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Dejanović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dug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zaduživanje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Zvezdan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budžetsko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računovodstvo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izveštavanje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Upravi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trezor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Nataša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Škembarević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finansijsko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izveštavanje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metodologiju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Upravi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trezor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Vera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Vukčević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Gligorić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računovodstvene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Upravi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trezor</w:t>
      </w:r>
      <w:r w:rsidR="00371AA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privrede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Darko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Gordana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Medaković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Sektoru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privatizaciju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stečaj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industrijski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spoljnih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Stojović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Gvozdenović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savetnici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integracije</w:t>
      </w:r>
      <w:r w:rsidR="00371AA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CB72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CB72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Golubović</w:t>
      </w:r>
      <w:r w:rsidR="00CB72D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Oros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Janković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savetnici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714CAF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</w:p>
    <w:p w:rsidR="00A7338E" w:rsidRDefault="009814C6" w:rsidP="00C73471">
      <w:pPr>
        <w:tabs>
          <w:tab w:val="left" w:pos="720"/>
        </w:tabs>
        <w:spacing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7338E" w:rsidRPr="00B9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7338E" w:rsidRPr="00B9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7338E" w:rsidRPr="00B903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A7338E" w:rsidRPr="00B903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A7338E" w:rsidRPr="00B903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A7338E" w:rsidRPr="00B903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A7338E" w:rsidRPr="00B9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A7338E" w:rsidRPr="00B90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73471" w:rsidRDefault="00C73471" w:rsidP="00A73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38E" w:rsidRPr="00B9031F" w:rsidRDefault="009814C6" w:rsidP="00C7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7338E" w:rsidRPr="00B9031F" w:rsidRDefault="00A7338E" w:rsidP="00A73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0552" w:rsidRPr="00B9031F" w:rsidRDefault="00E20552" w:rsidP="00C73471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 w:rsidR="00403E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Pete</w:t>
      </w:r>
      <w:r w:rsidR="00403E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03E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Šeste</w:t>
      </w:r>
      <w:r w:rsidR="00403E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="00403E0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1. </w:t>
      </w:r>
      <w:r w:rsidR="009814C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814C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814C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budžetu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</w:rPr>
        <w:t>sa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odluke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davanju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saglasnosti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Finansijski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plan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Republičkog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fonda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penzijsko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invalidsko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osiguranje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odluke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davanju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saglasnosti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Finansijski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plan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Republičkog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fonda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zdravstveno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osiguranje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odluke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davanju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saglasnosti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Finansijski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plan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Fonda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socijalno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osiguranje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vojnih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osiguranika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odluke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davanju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saglasnosti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Finansijski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plan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Nacionalne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službe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zapošljavanje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400-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2503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2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završnom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računu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budžeta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400-2509/22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budžetskom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sistemu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400-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2504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4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poreskom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postupku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poreskoj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administraciji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2506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5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porezima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imovinu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6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porezu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dohodak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građana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2510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7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porezu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dodatu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vrednost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011-2511/22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doprinosima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obavezno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socijalno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osiguranje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011-2519/22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9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republičkim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administrativnim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taksama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2508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>10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Carinskog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505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rokovima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izmirenja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novčanih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obaveza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komercijalnim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transakcijama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011-2512/22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18.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elektronskom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fakturisanju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011-2515/22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13.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Razmatranje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fiskalizaciji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011-2516/22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14.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zaduživanju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kod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NLB Komercijalne banke AD Beograd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potrebe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finansiranja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Projekta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izgradnje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državnog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puta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9814C6">
        <w:rPr>
          <w:rFonts w:ascii="Times New Roman" w:eastAsia="Calibri" w:hAnsi="Times New Roman" w:cs="Times New Roman"/>
          <w:sz w:val="24"/>
          <w:szCs w:val="24"/>
        </w:rPr>
        <w:t>B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reda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</w:rPr>
        <w:t>deonica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brze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saobraćajnice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</w:rPr>
        <w:t>auto</w:t>
      </w:r>
      <w:r w:rsidRPr="00B9031F">
        <w:rPr>
          <w:rFonts w:ascii="Times New Roman" w:eastAsia="Calibri" w:hAnsi="Times New Roman" w:cs="Times New Roman"/>
          <w:sz w:val="24"/>
          <w:szCs w:val="24"/>
        </w:rPr>
        <w:t>-</w:t>
      </w:r>
      <w:r w:rsidR="009814C6">
        <w:rPr>
          <w:rFonts w:ascii="Times New Roman" w:eastAsia="Calibri" w:hAnsi="Times New Roman" w:cs="Times New Roman"/>
          <w:sz w:val="24"/>
          <w:szCs w:val="24"/>
        </w:rPr>
        <w:t>put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-75 </w:t>
      </w:r>
      <w:r w:rsidR="009814C6">
        <w:rPr>
          <w:rFonts w:ascii="Times New Roman" w:eastAsia="Calibri" w:hAnsi="Times New Roman" w:cs="Times New Roman"/>
          <w:sz w:val="24"/>
          <w:szCs w:val="24"/>
        </w:rPr>
        <w:t>Beograd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9814C6">
        <w:rPr>
          <w:rFonts w:ascii="Times New Roman" w:eastAsia="Calibri" w:hAnsi="Times New Roman" w:cs="Times New Roman"/>
          <w:sz w:val="24"/>
          <w:szCs w:val="24"/>
        </w:rPr>
        <w:t>Niš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</w:rPr>
        <w:t>petlja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"</w:t>
      </w:r>
      <w:r w:rsidR="009814C6">
        <w:rPr>
          <w:rFonts w:ascii="Times New Roman" w:eastAsia="Calibri" w:hAnsi="Times New Roman" w:cs="Times New Roman"/>
          <w:sz w:val="24"/>
          <w:szCs w:val="24"/>
        </w:rPr>
        <w:t>Požarevac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") - </w:t>
      </w:r>
      <w:r w:rsidR="009814C6">
        <w:rPr>
          <w:rFonts w:ascii="Times New Roman" w:eastAsia="Calibri" w:hAnsi="Times New Roman" w:cs="Times New Roman"/>
          <w:sz w:val="24"/>
          <w:szCs w:val="24"/>
        </w:rPr>
        <w:t>Požarevac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</w:rPr>
        <w:t>obilaznica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) - </w:t>
      </w:r>
      <w:r w:rsidR="009814C6">
        <w:rPr>
          <w:rFonts w:ascii="Times New Roman" w:eastAsia="Calibri" w:hAnsi="Times New Roman" w:cs="Times New Roman"/>
          <w:sz w:val="24"/>
          <w:szCs w:val="24"/>
        </w:rPr>
        <w:t>Veliko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Gradište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9814C6">
        <w:rPr>
          <w:rFonts w:ascii="Times New Roman" w:eastAsia="Calibri" w:hAnsi="Times New Roman" w:cs="Times New Roman"/>
          <w:sz w:val="24"/>
          <w:szCs w:val="24"/>
        </w:rPr>
        <w:t>Golubac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</w:rPr>
        <w:t>Dunavska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magistrala</w:t>
      </w:r>
      <w:r w:rsidRPr="00B9031F">
        <w:rPr>
          <w:rFonts w:ascii="Times New Roman" w:eastAsia="Calibri" w:hAnsi="Times New Roman" w:cs="Times New Roman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011-2530/22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 xml:space="preserve">15. </w:t>
      </w:r>
      <w:r w:rsidR="009814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zajmu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</w:rPr>
        <w:t>Projekat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čiste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energije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energetske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građane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između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Međunarodne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banke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obnovu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razvoj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011-2599/22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25.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16.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penzijskom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invalidskom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osiguranju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011-2507/22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17.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Okvirnog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finansijskom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partnerstvu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između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koju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zastupa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Evropske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komisije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pravilima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sprovođenje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finansijske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pomoći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Evropske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unije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Republici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okviru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instrumenta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pretpristupnu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pomoć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</w:rPr>
        <w:t>IPA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III)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011-2603/22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25.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18.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Okvirnog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protokola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finansijskoj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tehničkoj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saradnji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između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Vlade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Vlade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Kraljevine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Španije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oblasti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infrastrukturnih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projekata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011-2517/22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19.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Ugovora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između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Vlade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Vlade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Mađarske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prijateljskim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odnosima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saradnji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oblasti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strateškog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partnerstva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sz w:val="24"/>
          <w:szCs w:val="24"/>
        </w:rPr>
        <w:t>011-2513/22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18.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20. </w:t>
      </w:r>
      <w:r w:rsidR="009814C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814C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814C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odluke</w:t>
      </w: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fonda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penzijsko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invalidsko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osiguranje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400-2527/22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21.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odluke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davanju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saglasnosti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Odluku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Finansijskog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plana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Nacionalne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službe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zapošljavanje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400-2523/22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18.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22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9814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Razmatranje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9814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Predloga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odluke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davanju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saglasnosti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Odluku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Finansijskog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plana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Fonda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socijalno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osiguranje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vojnih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osiguranika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400-2524/22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C73471" w:rsidRDefault="00E20552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23.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odgovora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ru-RU"/>
        </w:rPr>
        <w:t>povodom</w:t>
      </w:r>
      <w:r w:rsidRPr="00B903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ru-RU"/>
        </w:rPr>
        <w:t>dve</w:t>
      </w:r>
      <w:r w:rsidRPr="00B903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inicijative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pokretanje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postupka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ocenu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ustavnosti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odredaba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280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st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3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osiguranju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(„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Službeni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glasnik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RS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”,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br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139/14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44/21)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61.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6.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tačka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2)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privatizaciji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(„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Službeni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glasnik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RS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”,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br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83/14, 46/15, 112/15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20/16 -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autentično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tumačenje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).</w:t>
      </w:r>
    </w:p>
    <w:p w:rsidR="00C73471" w:rsidRDefault="009814C6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prelaska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F3759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</w:t>
      </w:r>
      <w:r w:rsidR="00F3759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 w:rsidR="00F3759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utvrđenom</w:t>
      </w:r>
      <w:r w:rsidR="00F3759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dnevnom</w:t>
      </w:r>
      <w:r w:rsidR="00F3759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redu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većinom</w:t>
      </w:r>
      <w:r w:rsidR="00F3759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F3759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usvojio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zapisnike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Pete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Šeste</w:t>
      </w:r>
      <w:r w:rsidR="003E581B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="003E581B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A7338E" w:rsidRPr="00C73471" w:rsidRDefault="009814C6" w:rsidP="00C73471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A7338E"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A7338E"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A7338E"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A7338E"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E84734"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E84734"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E84734"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budžetu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Predlogom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odluke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davanju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saglasnosti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Finansijski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plan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Republičkog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fonda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penzijsko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invalidsko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osiguranje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Predlogom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odluke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davanju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saglasnosti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Finansijski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plan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Republičkog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fonda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zdravstveno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osiguranje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Predlogom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odluke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davanju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saglasnosti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Finansijski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plan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Fonda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socijalno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osiguranje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vojnih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osiguranika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Predlogom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odluke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davanju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saglasnosti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Finansijski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plan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Nacionalne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službe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zapošljavanje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E84734" w:rsidRPr="00B9031F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E8473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8473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E8473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E8473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E8473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84734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E84734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84734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400-</w:t>
      </w:r>
      <w:r w:rsidR="00E84734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2503</w:t>
      </w:r>
      <w:r w:rsidR="00E84734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="00E84734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E84734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="00E84734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="00E84734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E8473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84734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E84734" w:rsidRPr="00B9031F" w:rsidRDefault="009814C6" w:rsidP="00E8473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E84734" w:rsidRPr="00B90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</w:t>
      </w:r>
      <w:r w:rsidR="00E84734" w:rsidRPr="00B9031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E84734" w:rsidRPr="00B9031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84734" w:rsidRPr="00B9031F">
        <w:rPr>
          <w:rFonts w:ascii="Times New Roman" w:hAnsi="Times New Roman"/>
          <w:sz w:val="24"/>
          <w:szCs w:val="24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E84734" w:rsidRPr="00B903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Predlogom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Republičkog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penzijsko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invalidsko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84734" w:rsidRPr="00B9031F">
        <w:rPr>
          <w:rFonts w:ascii="Times New Roman" w:hAnsi="Times New Roman"/>
          <w:sz w:val="24"/>
          <w:szCs w:val="24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E84734" w:rsidRPr="00B903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Predlogom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Republičkog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84734" w:rsidRPr="00B9031F">
        <w:rPr>
          <w:rFonts w:ascii="Times New Roman" w:hAnsi="Times New Roman"/>
          <w:sz w:val="24"/>
          <w:szCs w:val="24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E84734" w:rsidRPr="00B903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Predlogom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socijalno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vojnih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osiguranika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84734" w:rsidRPr="00B9031F">
        <w:rPr>
          <w:rFonts w:ascii="Times New Roman" w:hAnsi="Times New Roman"/>
          <w:sz w:val="24"/>
          <w:szCs w:val="24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Predlogom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Finansijski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Nacionalne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službe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zapošljavanje</w:t>
      </w:r>
      <w:r w:rsidR="00E84734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84734" w:rsidRPr="00B9031F">
        <w:rPr>
          <w:rFonts w:ascii="Times New Roman" w:hAnsi="Times New Roman"/>
          <w:sz w:val="24"/>
          <w:szCs w:val="24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</w:rPr>
        <w:t>odinu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E84734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E84734" w:rsidRPr="00B9031F" w:rsidRDefault="009814C6" w:rsidP="00E8473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diskusiji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ovoj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tački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učestvovao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Nebojša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Cakić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E84734" w:rsidRDefault="009814C6" w:rsidP="00F37593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375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F375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F375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F375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F37593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12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/>
          <w:sz w:val="24"/>
          <w:szCs w:val="24"/>
          <w:lang w:val="sr-Cyrl-CS"/>
        </w:rPr>
        <w:t>protiv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glasao</w:t>
      </w:r>
      <w:r w:rsidR="00E84734"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A7338E" w:rsidRPr="00B9031F" w:rsidRDefault="00A7338E" w:rsidP="00DA37B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9814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završnom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računu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budžeta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Republike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Srbije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400-2509/22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DA37BD" w:rsidRPr="00B9031F" w:rsidRDefault="009814C6" w:rsidP="00F3759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A37BD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A37BD" w:rsidRPr="00B9031F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završnom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računu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A37BD" w:rsidRPr="00B9031F">
        <w:rPr>
          <w:rFonts w:ascii="Times New Roman" w:hAnsi="Times New Roman"/>
          <w:sz w:val="24"/>
          <w:szCs w:val="24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A37BD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DA37BD" w:rsidRPr="00F37593" w:rsidRDefault="009814C6" w:rsidP="00F37593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A37BD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375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F375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F375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F375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F37593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DA37BD" w:rsidRPr="00B9031F">
        <w:rPr>
          <w:rFonts w:ascii="Times New Roman" w:hAnsi="Times New Roman"/>
          <w:sz w:val="24"/>
          <w:szCs w:val="24"/>
          <w:lang w:val="sr-Cyrl-CS"/>
        </w:rPr>
        <w:t xml:space="preserve">12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DA37BD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A37BD"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/>
          <w:sz w:val="24"/>
          <w:szCs w:val="24"/>
          <w:lang w:val="sr-Cyrl-CS"/>
        </w:rPr>
        <w:t>protiv</w:t>
      </w:r>
      <w:r w:rsidR="00DA37BD"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DA37BD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glasao</w:t>
      </w:r>
      <w:r w:rsidR="00DA37BD"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A7338E" w:rsidRPr="00B9031F" w:rsidRDefault="00A7338E" w:rsidP="00DA37B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814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budžetskom</w:t>
      </w:r>
      <w:r w:rsidR="00DA37BD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sistemu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400-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2504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DA37BD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A37B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DA37BD" w:rsidRPr="00B9031F" w:rsidRDefault="009814C6" w:rsidP="00F3759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A37BD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budžetskom</w:t>
      </w:r>
      <w:r w:rsidR="00DA37BD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sistemu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A37BD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A37BD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A7338E" w:rsidRPr="00B9031F" w:rsidRDefault="00DA37BD" w:rsidP="00F3759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(13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glasao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A7338E" w:rsidRPr="00B9031F" w:rsidRDefault="00A7338E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9814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1E47FC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1E47FC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="001E47FC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="001E47FC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="001E47FC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="001E47FC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="001E47FC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="001E47FC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="001E47FC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poreskom</w:t>
      </w:r>
      <w:r w:rsidR="001E47FC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postupku</w:t>
      </w:r>
      <w:r w:rsidR="001E47FC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="001E47FC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poreskoj</w:t>
      </w:r>
      <w:r w:rsidR="001E47FC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administraciji</w:t>
      </w:r>
      <w:r w:rsidR="001E47FC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1E47FC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E47FC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1E47FC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1E47FC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2506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="001E47FC"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1E47FC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E47FC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1E47FC" w:rsidRPr="00B9031F" w:rsidRDefault="009814C6" w:rsidP="001E47F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E47FC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poreskom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postupku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poreskoj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administraciji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E47FC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1E47FC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2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glasalo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1E47FC" w:rsidRPr="00B9031F" w:rsidRDefault="001E47FC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Peta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porezima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imovinu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1E47FC" w:rsidRPr="00B9031F" w:rsidRDefault="009814C6" w:rsidP="001E47F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E47FC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porezima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imovinu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E47FC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1E47FC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1E47FC" w:rsidRPr="00B9031F" w:rsidRDefault="001E47FC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Šesta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porezu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dohodak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građana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2510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1E47FC" w:rsidRPr="00B9031F" w:rsidRDefault="009814C6" w:rsidP="001E47F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E47FC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porezu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dohodak</w:t>
      </w:r>
      <w:r w:rsidR="001E47F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E47F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E47FC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230131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230131" w:rsidRPr="00B9031F" w:rsidRDefault="00230131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Sedma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porezu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dodatu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vrednost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011-2511/22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230131" w:rsidRPr="00B9031F" w:rsidRDefault="009814C6" w:rsidP="0023013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30131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porezu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dodatu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vrednost</w:t>
      </w:r>
      <w:r w:rsidR="00230131" w:rsidRPr="00B9031F">
        <w:rPr>
          <w:rFonts w:ascii="Times New Roman" w:hAnsi="Times New Roman"/>
          <w:sz w:val="24"/>
          <w:szCs w:val="24"/>
        </w:rPr>
        <w:t>,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30131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230131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230131" w:rsidRPr="00B9031F" w:rsidRDefault="00230131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Osma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doprinosima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obavezno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socijalno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osiguranje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011-2519/22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230131" w:rsidRPr="00B9031F" w:rsidRDefault="009814C6" w:rsidP="0023013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30131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doprinosima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obavezno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socijalno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230131" w:rsidRPr="00B9031F">
        <w:rPr>
          <w:rFonts w:ascii="Times New Roman" w:hAnsi="Times New Roman"/>
          <w:sz w:val="24"/>
          <w:szCs w:val="24"/>
        </w:rPr>
        <w:t>,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30131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230131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230131" w:rsidRPr="00B9031F" w:rsidRDefault="00230131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Deveta</w:t>
      </w:r>
      <w:r w:rsidRPr="00B903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republičkim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administrativnim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taksama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2508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230131" w:rsidRPr="00B9031F" w:rsidRDefault="009814C6" w:rsidP="00F3759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30131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republičkim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administrativnim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taksama</w:t>
      </w:r>
      <w:r w:rsidR="00230131" w:rsidRPr="00B9031F">
        <w:rPr>
          <w:rFonts w:ascii="Times New Roman" w:hAnsi="Times New Roman"/>
          <w:sz w:val="24"/>
          <w:szCs w:val="24"/>
        </w:rPr>
        <w:t>,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30131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230131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(12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230131" w:rsidRPr="00B9031F" w:rsidRDefault="00230131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Deseta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Carinskog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505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230131" w:rsidRPr="00B9031F" w:rsidRDefault="009814C6" w:rsidP="0023013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30131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dopuni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Carinskog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30131" w:rsidRPr="00B9031F">
        <w:rPr>
          <w:rFonts w:ascii="Times New Roman" w:hAnsi="Times New Roman"/>
          <w:sz w:val="24"/>
          <w:szCs w:val="24"/>
        </w:rPr>
        <w:t>,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30131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230131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230131" w:rsidRPr="00B9031F" w:rsidRDefault="00230131" w:rsidP="001E47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Jedanaesta</w:t>
      </w:r>
      <w:r w:rsidRPr="00B903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rokovima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izmirenja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novčanih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obaveza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komercijalnim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transakcijama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011-2512/22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18.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F3759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230131" w:rsidRPr="00B9031F" w:rsidRDefault="009814C6" w:rsidP="0023013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30131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rokovima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izmirenja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novčanih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komercijalnim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transakcijama</w:t>
      </w:r>
      <w:r w:rsidR="00230131" w:rsidRPr="00B9031F">
        <w:rPr>
          <w:rFonts w:ascii="Times New Roman" w:hAnsi="Times New Roman"/>
          <w:sz w:val="24"/>
          <w:szCs w:val="24"/>
        </w:rPr>
        <w:t>,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30131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230131" w:rsidRDefault="00230131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230131" w:rsidRPr="00B9031F" w:rsidRDefault="00230131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Dvanaesta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elektronskom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fakturisanju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011-2515/22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230131" w:rsidRPr="00B9031F" w:rsidRDefault="009814C6" w:rsidP="0023013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30131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elektronskom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fakturisanju</w:t>
      </w:r>
      <w:r w:rsidR="00230131" w:rsidRPr="00B9031F">
        <w:rPr>
          <w:rFonts w:ascii="Times New Roman" w:hAnsi="Times New Roman"/>
          <w:sz w:val="24"/>
          <w:szCs w:val="24"/>
        </w:rPr>
        <w:t>,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30131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230131" w:rsidRPr="00B9031F" w:rsidRDefault="00230131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230131" w:rsidRPr="00B9031F" w:rsidRDefault="00230131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Trinaesta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Razmatranje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fiskalizaciji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011-2516/22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230131" w:rsidRPr="00B9031F" w:rsidRDefault="009814C6" w:rsidP="0023013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30131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fiskalizaciji</w:t>
      </w:r>
      <w:r w:rsidR="00230131" w:rsidRPr="00B9031F">
        <w:rPr>
          <w:rFonts w:ascii="Times New Roman" w:hAnsi="Times New Roman"/>
          <w:sz w:val="24"/>
          <w:szCs w:val="24"/>
        </w:rPr>
        <w:t>,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30131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230131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230131" w:rsidRPr="00B9031F" w:rsidRDefault="00230131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Četrnaesta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zaduživanju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kod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NLB Komercijalne banke AD Beograd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potrebe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finansiranja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Projekta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izgradnje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državnog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puta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9814C6">
        <w:rPr>
          <w:rFonts w:ascii="Times New Roman" w:eastAsia="Calibri" w:hAnsi="Times New Roman" w:cs="Times New Roman"/>
          <w:sz w:val="24"/>
          <w:szCs w:val="24"/>
        </w:rPr>
        <w:t>B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reda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</w:rPr>
        <w:t>deonica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brze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saobraćajnice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</w:rPr>
        <w:t>auto</w:t>
      </w:r>
      <w:r w:rsidRPr="00B9031F">
        <w:rPr>
          <w:rFonts w:ascii="Times New Roman" w:eastAsia="Calibri" w:hAnsi="Times New Roman" w:cs="Times New Roman"/>
          <w:sz w:val="24"/>
          <w:szCs w:val="24"/>
        </w:rPr>
        <w:t>-</w:t>
      </w:r>
      <w:r w:rsidR="009814C6">
        <w:rPr>
          <w:rFonts w:ascii="Times New Roman" w:eastAsia="Calibri" w:hAnsi="Times New Roman" w:cs="Times New Roman"/>
          <w:sz w:val="24"/>
          <w:szCs w:val="24"/>
        </w:rPr>
        <w:t>put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-75 </w:t>
      </w:r>
      <w:r w:rsidR="009814C6">
        <w:rPr>
          <w:rFonts w:ascii="Times New Roman" w:eastAsia="Calibri" w:hAnsi="Times New Roman" w:cs="Times New Roman"/>
          <w:sz w:val="24"/>
          <w:szCs w:val="24"/>
        </w:rPr>
        <w:t>Beograd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9814C6">
        <w:rPr>
          <w:rFonts w:ascii="Times New Roman" w:eastAsia="Calibri" w:hAnsi="Times New Roman" w:cs="Times New Roman"/>
          <w:sz w:val="24"/>
          <w:szCs w:val="24"/>
        </w:rPr>
        <w:t>Niš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</w:rPr>
        <w:t>petlja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"</w:t>
      </w:r>
      <w:r w:rsidR="009814C6">
        <w:rPr>
          <w:rFonts w:ascii="Times New Roman" w:eastAsia="Calibri" w:hAnsi="Times New Roman" w:cs="Times New Roman"/>
          <w:sz w:val="24"/>
          <w:szCs w:val="24"/>
        </w:rPr>
        <w:t>Požarevac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") - </w:t>
      </w:r>
      <w:r w:rsidR="009814C6">
        <w:rPr>
          <w:rFonts w:ascii="Times New Roman" w:eastAsia="Calibri" w:hAnsi="Times New Roman" w:cs="Times New Roman"/>
          <w:sz w:val="24"/>
          <w:szCs w:val="24"/>
        </w:rPr>
        <w:t>Požarevac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</w:rPr>
        <w:t>obilaznica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) - </w:t>
      </w:r>
      <w:r w:rsidR="009814C6">
        <w:rPr>
          <w:rFonts w:ascii="Times New Roman" w:eastAsia="Calibri" w:hAnsi="Times New Roman" w:cs="Times New Roman"/>
          <w:sz w:val="24"/>
          <w:szCs w:val="24"/>
        </w:rPr>
        <w:t>Veliko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Gradište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9814C6">
        <w:rPr>
          <w:rFonts w:ascii="Times New Roman" w:eastAsia="Calibri" w:hAnsi="Times New Roman" w:cs="Times New Roman"/>
          <w:sz w:val="24"/>
          <w:szCs w:val="24"/>
        </w:rPr>
        <w:t>Golubac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</w:rPr>
        <w:t>Dunavska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magistrala</w:t>
      </w:r>
      <w:r w:rsidRPr="00B9031F">
        <w:rPr>
          <w:rFonts w:ascii="Times New Roman" w:eastAsia="Calibri" w:hAnsi="Times New Roman" w:cs="Times New Roman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011-2530/22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230131" w:rsidRPr="00B9031F" w:rsidRDefault="009814C6" w:rsidP="0023013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30131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zaduživanju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</w:t>
      </w:r>
      <w:r w:rsidR="00230131" w:rsidRPr="00B9031F">
        <w:rPr>
          <w:rFonts w:ascii="Times New Roman" w:hAnsi="Times New Roman"/>
          <w:sz w:val="24"/>
          <w:szCs w:val="24"/>
        </w:rPr>
        <w:t xml:space="preserve"> NLB Komercijalne banke AD Beograd </w:t>
      </w:r>
      <w:r>
        <w:rPr>
          <w:rFonts w:ascii="Times New Roman" w:hAnsi="Times New Roman"/>
          <w:sz w:val="24"/>
          <w:szCs w:val="24"/>
        </w:rPr>
        <w:t>za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potrebe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državnog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puta</w:t>
      </w:r>
      <w:r w:rsidR="00230131" w:rsidRPr="00B9031F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B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230131" w:rsidRPr="00B903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deonica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brze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saobraćajnice</w:t>
      </w:r>
      <w:r w:rsidR="00230131" w:rsidRPr="00B9031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auto</w:t>
      </w:r>
      <w:r w:rsidR="00230131" w:rsidRPr="00B9031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put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230131" w:rsidRPr="00B9031F">
        <w:rPr>
          <w:rFonts w:ascii="Times New Roman" w:hAnsi="Times New Roman"/>
          <w:sz w:val="24"/>
          <w:szCs w:val="24"/>
        </w:rPr>
        <w:t xml:space="preserve">-75 </w:t>
      </w:r>
      <w:r>
        <w:rPr>
          <w:rFonts w:ascii="Times New Roman" w:hAnsi="Times New Roman"/>
          <w:sz w:val="24"/>
          <w:szCs w:val="24"/>
        </w:rPr>
        <w:t>Beograd</w:t>
      </w:r>
      <w:r w:rsidR="00230131" w:rsidRPr="00B9031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Niš</w:t>
      </w:r>
      <w:r w:rsidR="00230131" w:rsidRPr="00B9031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petlja</w:t>
      </w:r>
      <w:r w:rsidR="00230131" w:rsidRPr="00B9031F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Požarevac</w:t>
      </w:r>
      <w:r w:rsidR="00230131" w:rsidRPr="00B9031F">
        <w:rPr>
          <w:rFonts w:ascii="Times New Roman" w:hAnsi="Times New Roman"/>
          <w:sz w:val="24"/>
          <w:szCs w:val="24"/>
        </w:rPr>
        <w:t xml:space="preserve">") - </w:t>
      </w:r>
      <w:r>
        <w:rPr>
          <w:rFonts w:ascii="Times New Roman" w:hAnsi="Times New Roman"/>
          <w:sz w:val="24"/>
          <w:szCs w:val="24"/>
        </w:rPr>
        <w:t>Požarevac</w:t>
      </w:r>
      <w:r w:rsidR="00230131" w:rsidRPr="00B9031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obilaznica</w:t>
      </w:r>
      <w:r w:rsidR="00230131" w:rsidRPr="00B9031F">
        <w:rPr>
          <w:rFonts w:ascii="Times New Roman" w:hAnsi="Times New Roman"/>
          <w:sz w:val="24"/>
          <w:szCs w:val="24"/>
        </w:rPr>
        <w:t xml:space="preserve">) - </w:t>
      </w:r>
      <w:r>
        <w:rPr>
          <w:rFonts w:ascii="Times New Roman" w:hAnsi="Times New Roman"/>
          <w:sz w:val="24"/>
          <w:szCs w:val="24"/>
        </w:rPr>
        <w:t>Veliko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Gradište</w:t>
      </w:r>
      <w:r w:rsidR="00230131" w:rsidRPr="00B9031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Golubac</w:t>
      </w:r>
      <w:r w:rsidR="00230131" w:rsidRPr="00B9031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Dunavska</w:t>
      </w:r>
      <w:r w:rsidR="00230131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magistrala</w:t>
      </w:r>
      <w:r w:rsidR="00230131" w:rsidRPr="00B9031F">
        <w:rPr>
          <w:rFonts w:ascii="Times New Roman" w:hAnsi="Times New Roman"/>
          <w:sz w:val="24"/>
          <w:szCs w:val="24"/>
        </w:rPr>
        <w:t>)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30131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30131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9C532C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9C532C" w:rsidRPr="00B9031F" w:rsidRDefault="009C532C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Petnaesta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="00D9278E"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Sporazuma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zajmu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</w:rPr>
        <w:t>Projekat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čiste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energije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energetske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efikasnosti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građane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između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Republike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Srbije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Međunarodne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banke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obnovu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="00D9278E"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razvoj</w:t>
      </w:r>
      <w:r w:rsidR="00D927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D927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927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D927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D927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D927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011-2599/22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D927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25.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D927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D927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927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D9278E" w:rsidRPr="00B9031F" w:rsidRDefault="009814C6" w:rsidP="00D9278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9278E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zajmu</w:t>
      </w:r>
      <w:r w:rsidR="00D9278E" w:rsidRPr="00B9031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Projekat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čiste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energije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energetske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efikasnosti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građane</w:t>
      </w:r>
      <w:r w:rsidR="00D9278E" w:rsidRPr="00B9031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između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obnovu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9278E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F37593" w:rsidRDefault="00D9278E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</w:rPr>
        <w:tab/>
      </w:r>
      <w:r w:rsidRPr="00B9031F">
        <w:rPr>
          <w:rFonts w:ascii="Times New Roman" w:hAnsi="Times New Roman"/>
          <w:sz w:val="24"/>
          <w:szCs w:val="24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D9278E" w:rsidRPr="00B9031F" w:rsidRDefault="00D9278E" w:rsidP="002301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</w:rPr>
        <w:tab/>
      </w:r>
      <w:r w:rsidRPr="00B9031F">
        <w:rPr>
          <w:rFonts w:ascii="Times New Roman" w:hAnsi="Times New Roman"/>
          <w:sz w:val="24"/>
          <w:szCs w:val="24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RS"/>
        </w:rPr>
        <w:t>Šesnaesta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penzijskom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invalidskom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osiguranju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011-2507/22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D9278E" w:rsidRPr="00B9031F" w:rsidRDefault="009814C6" w:rsidP="00D9278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Odbor</w:t>
      </w:r>
      <w:r w:rsidR="00D9278E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izmeni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penzijskom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invalidskom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osiguranju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9278E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D9278E" w:rsidRPr="00B9031F" w:rsidRDefault="00D9278E" w:rsidP="00D927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D9278E" w:rsidRPr="00B9031F" w:rsidRDefault="00D9278E" w:rsidP="00D927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Sedamnaesta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Okvirnog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finansijskom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partnerstvu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između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koju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zastupa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Evropske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komisije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pravilima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sprovođenje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finansijske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pomoći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Evropske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unije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Republici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okviru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instrumenta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pretpristupnu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pomoć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</w:rPr>
        <w:t>IPA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III)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011-2603/22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25.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D9278E" w:rsidRPr="00B9031F" w:rsidRDefault="009814C6" w:rsidP="00D9278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9278E"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Okvirnog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finansijskom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partnerstvu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koju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zastupa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pravilima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sprovođenje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instrumenta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pretpristupnu</w:t>
      </w:r>
      <w:r w:rsidR="00D9278E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</w:t>
      </w:r>
      <w:r w:rsidR="00D9278E" w:rsidRPr="00B9031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IPA</w:t>
      </w:r>
      <w:r w:rsidR="00D9278E" w:rsidRPr="00B9031F">
        <w:rPr>
          <w:rFonts w:ascii="Times New Roman" w:hAnsi="Times New Roman"/>
          <w:sz w:val="24"/>
          <w:szCs w:val="24"/>
        </w:rPr>
        <w:t xml:space="preserve"> III)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9278E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D9278E" w:rsidRPr="00B9031F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D9278E" w:rsidP="00D927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="00E70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="00E70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="00E70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E70E03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E70E03">
        <w:rPr>
          <w:rFonts w:ascii="Times New Roman" w:hAnsi="Times New Roman"/>
          <w:sz w:val="24"/>
          <w:szCs w:val="24"/>
        </w:rPr>
        <w:t>2</w:t>
      </w:r>
      <w:r w:rsidR="00E70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E70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E70E03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="00E70E0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70E03">
        <w:rPr>
          <w:rFonts w:ascii="Times New Roman" w:hAnsi="Times New Roman"/>
          <w:sz w:val="24"/>
          <w:szCs w:val="24"/>
        </w:rPr>
        <w:t>1</w:t>
      </w:r>
      <w:r w:rsidR="00E70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="00E70E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glasao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C2042C" w:rsidRPr="00B9031F" w:rsidRDefault="00C2042C" w:rsidP="00D927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Osamnaesta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Okvirnog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protokola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finansijskoj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tehničkoj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saradnji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između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Vlade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Vlade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Kraljevine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Španije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oblasti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infrastrukturnih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projekata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011-2517/22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18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9814C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C2042C" w:rsidRPr="00C2042C" w:rsidRDefault="009814C6" w:rsidP="00C2042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2042C" w:rsidRPr="00C204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Okvirnog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protokola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finansijskoj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tehničkoj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Kraljevine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Španije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infrastrukturnih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projekata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2042C" w:rsidRPr="00C2042C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C2042C" w:rsidP="00D927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3C4B0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C4B0A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C2042C" w:rsidRPr="00B9031F" w:rsidRDefault="00C2042C" w:rsidP="00D927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Devetnaesta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Predlog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Ugovora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između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Vlade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Srbije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Vlade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Mađarske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prijateljskim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odnosima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saradnji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oblasti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strateškog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partnerstva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Calibri" w:hAnsi="Times New Roman" w:cs="Times New Roman"/>
          <w:sz w:val="24"/>
          <w:szCs w:val="24"/>
        </w:rPr>
        <w:t>011-2513/22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18.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C2042C" w:rsidRPr="00C2042C" w:rsidRDefault="009814C6" w:rsidP="00C2042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2042C" w:rsidRPr="00C204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Predlog</w:t>
      </w:r>
      <w:r w:rsidR="00C2042C" w:rsidRPr="00C2042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Mađarske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prijateljskim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odnosima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strateškog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partnerstva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2042C" w:rsidRPr="00C2042C">
        <w:rPr>
          <w:rFonts w:ascii="Times New Roman" w:hAnsi="Times New Roman"/>
          <w:sz w:val="24"/>
          <w:szCs w:val="24"/>
          <w:lang w:val="sr-Cyrl-CS"/>
        </w:rPr>
        <w:t>.</w:t>
      </w:r>
    </w:p>
    <w:p w:rsidR="00C2042C" w:rsidRDefault="00C2042C" w:rsidP="00C204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="00C76EC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="00C76EC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="00C76EC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C76ECD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C76ECD">
        <w:rPr>
          <w:rFonts w:ascii="Times New Roman" w:hAnsi="Times New Roman"/>
          <w:sz w:val="24"/>
          <w:szCs w:val="24"/>
        </w:rPr>
        <w:t>2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C76EC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C76EC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2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glasalo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C2042C" w:rsidRPr="00B9031F" w:rsidRDefault="00C2042C" w:rsidP="00C204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Dvadeseta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814C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814C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odluke</w:t>
      </w:r>
      <w:r w:rsidRPr="00B903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finansijskog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Plana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fonda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penzijsko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invalidsko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osiguranje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400-2527/22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C2042C" w:rsidRPr="00C2042C" w:rsidRDefault="009814C6" w:rsidP="00C2042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2042C" w:rsidRPr="00C204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Predlog</w:t>
      </w:r>
      <w:r w:rsidR="00C2042C" w:rsidRPr="00C2042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odluke</w:t>
      </w:r>
      <w:r w:rsidR="00C2042C" w:rsidRPr="00C2042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Republičkog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fonda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penzijsko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invalidsko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osiguranje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lastRenderedPageBreak/>
        <w:t xml:space="preserve">2022.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2042C" w:rsidRPr="00C2042C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C2042C" w:rsidP="00C204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="000319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="000319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="000319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03194E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03194E">
        <w:rPr>
          <w:rFonts w:ascii="Times New Roman" w:hAnsi="Times New Roman"/>
          <w:sz w:val="24"/>
          <w:szCs w:val="24"/>
        </w:rPr>
        <w:t>1</w:t>
      </w:r>
      <w:r w:rsidR="000319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03194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03194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3194E">
        <w:rPr>
          <w:rFonts w:ascii="Times New Roman" w:hAnsi="Times New Roman"/>
          <w:sz w:val="24"/>
          <w:szCs w:val="24"/>
        </w:rPr>
        <w:t>2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</w:t>
      </w:r>
      <w:r w:rsidR="009814C6">
        <w:rPr>
          <w:rFonts w:ascii="Times New Roman" w:hAnsi="Times New Roman"/>
          <w:sz w:val="24"/>
          <w:szCs w:val="24"/>
          <w:lang w:val="sr-Cyrl-RS"/>
        </w:rPr>
        <w:t>l</w:t>
      </w:r>
      <w:r w:rsidR="009814C6">
        <w:rPr>
          <w:rFonts w:ascii="Times New Roman" w:hAnsi="Times New Roman"/>
          <w:sz w:val="24"/>
          <w:szCs w:val="24"/>
          <w:lang w:val="sr-Cyrl-CS"/>
        </w:rPr>
        <w:t>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C2042C" w:rsidRPr="00B9031F" w:rsidRDefault="00C2042C" w:rsidP="00C204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Dvadeset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prva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odluke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davanju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saglasnosti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Odluku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Finansijskog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plana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Nacionalne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službe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zapošljavanje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400-2523/22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18.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C2042C" w:rsidRPr="00C2042C" w:rsidRDefault="009814C6" w:rsidP="00C2042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2042C" w:rsidRPr="00C204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Predlog</w:t>
      </w:r>
      <w:r w:rsidR="00C2042C" w:rsidRPr="00C2042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Odluku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Finansijskog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zapošljavanje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2042C" w:rsidRPr="00B9031F">
        <w:rPr>
          <w:rFonts w:ascii="Times New Roman" w:hAnsi="Times New Roman"/>
          <w:sz w:val="24"/>
          <w:szCs w:val="24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2042C" w:rsidRPr="00C2042C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Pr="00B9031F" w:rsidRDefault="00C2042C" w:rsidP="00C204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="007970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7970A8">
        <w:rPr>
          <w:rFonts w:ascii="Times New Roman" w:hAnsi="Times New Roman"/>
          <w:sz w:val="24"/>
          <w:szCs w:val="24"/>
          <w:lang w:val="sr-Cyrl-CS"/>
        </w:rPr>
        <w:t xml:space="preserve"> (12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7970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7970A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970A8">
        <w:rPr>
          <w:rFonts w:ascii="Times New Roman" w:hAnsi="Times New Roman"/>
          <w:sz w:val="24"/>
          <w:szCs w:val="24"/>
        </w:rPr>
        <w:t>1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C2042C" w:rsidRPr="00B9031F" w:rsidRDefault="00C2042C" w:rsidP="00C204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Dvadeset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Razmatranje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9814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Predloga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odluke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davanju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saglasnosti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Odluku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izmenama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Finansijskog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plana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Fonda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socijalno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osiguranje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vojnih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osiguranika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400-2524/22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C2042C" w:rsidRPr="00C2042C" w:rsidRDefault="009814C6" w:rsidP="00C2042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2042C" w:rsidRPr="00C204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Predlog</w:t>
      </w:r>
      <w:r w:rsidR="00C2042C" w:rsidRPr="00C2042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Odluku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Finansijskog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socijalno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vojnih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osiguranika</w:t>
      </w:r>
      <w:r w:rsidR="00C2042C" w:rsidRPr="00B90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2042C" w:rsidRPr="00B9031F">
        <w:rPr>
          <w:rFonts w:ascii="Times New Roman" w:hAnsi="Times New Roman"/>
          <w:sz w:val="24"/>
          <w:szCs w:val="24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C2042C" w:rsidRPr="00B9031F">
        <w:rPr>
          <w:rFonts w:ascii="Times New Roman" w:hAnsi="Times New Roman"/>
          <w:sz w:val="24"/>
          <w:szCs w:val="24"/>
        </w:rPr>
        <w:t>,</w:t>
      </w:r>
      <w:r w:rsidR="00C2042C"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2042C" w:rsidRPr="00C204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2042C" w:rsidRPr="00C2042C">
        <w:rPr>
          <w:rFonts w:ascii="Times New Roman" w:hAnsi="Times New Roman"/>
          <w:sz w:val="24"/>
          <w:szCs w:val="24"/>
          <w:lang w:val="sr-Cyrl-CS"/>
        </w:rPr>
        <w:t>.</w:t>
      </w:r>
    </w:p>
    <w:p w:rsidR="003C24E8" w:rsidRDefault="00C2042C" w:rsidP="00C204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sz w:val="24"/>
          <w:szCs w:val="24"/>
          <w:lang w:val="sr-Cyrl-CS"/>
        </w:rPr>
        <w:t>Odbor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odluku</w:t>
      </w:r>
      <w:r w:rsidR="001129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doneo</w:t>
      </w:r>
      <w:r w:rsidR="001129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većinom</w:t>
      </w:r>
      <w:r w:rsidR="001129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112917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112917">
        <w:rPr>
          <w:rFonts w:ascii="Times New Roman" w:hAnsi="Times New Roman"/>
          <w:sz w:val="24"/>
          <w:szCs w:val="24"/>
        </w:rPr>
        <w:t>1</w:t>
      </w:r>
      <w:r w:rsidR="001129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glasova</w:t>
      </w:r>
      <w:r w:rsidR="001129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za</w:t>
      </w:r>
      <w:r w:rsidR="0011291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03F77">
        <w:rPr>
          <w:rFonts w:ascii="Times New Roman" w:hAnsi="Times New Roman"/>
          <w:sz w:val="24"/>
          <w:szCs w:val="24"/>
        </w:rPr>
        <w:t xml:space="preserve">2 </w:t>
      </w:r>
      <w:r w:rsidR="009814C6">
        <w:rPr>
          <w:rFonts w:ascii="Times New Roman" w:hAnsi="Times New Roman"/>
          <w:sz w:val="24"/>
          <w:szCs w:val="24"/>
          <w:lang w:val="sr-Cyrl-CS"/>
        </w:rPr>
        <w:t>nije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hAnsi="Times New Roman"/>
          <w:sz w:val="24"/>
          <w:szCs w:val="24"/>
          <w:lang w:val="sr-Cyrl-CS"/>
        </w:rPr>
        <w:t>glasalo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, 1 </w:t>
      </w:r>
      <w:r w:rsidR="009814C6">
        <w:rPr>
          <w:rFonts w:ascii="Times New Roman" w:hAnsi="Times New Roman"/>
          <w:sz w:val="24"/>
          <w:szCs w:val="24"/>
          <w:lang w:val="sr-Cyrl-CS"/>
        </w:rPr>
        <w:t>uzdržan</w:t>
      </w:r>
      <w:r w:rsidRPr="00B9031F">
        <w:rPr>
          <w:rFonts w:ascii="Times New Roman" w:hAnsi="Times New Roman"/>
          <w:sz w:val="24"/>
          <w:szCs w:val="24"/>
          <w:lang w:val="sr-Cyrl-CS"/>
        </w:rPr>
        <w:t>).</w:t>
      </w:r>
    </w:p>
    <w:p w:rsidR="00F37593" w:rsidRPr="00C73471" w:rsidRDefault="009814C6" w:rsidP="00C73471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izvestilac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navedenim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Žarić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37593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2042C" w:rsidRPr="00B9031F" w:rsidRDefault="00C2042C" w:rsidP="00C204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Pr="00B9031F">
        <w:rPr>
          <w:rFonts w:ascii="Times New Roman" w:hAnsi="Times New Roman"/>
          <w:sz w:val="24"/>
          <w:szCs w:val="24"/>
          <w:lang w:val="sr-Cyrl-CS"/>
        </w:rPr>
        <w:tab/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Dvadeset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treća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B9031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9814C6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B9031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odgovora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ru-RU"/>
        </w:rPr>
        <w:t>povodom</w:t>
      </w:r>
      <w:r w:rsidRPr="00B903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ru-RU"/>
        </w:rPr>
        <w:t>dve</w:t>
      </w:r>
      <w:r w:rsidRPr="00B903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inicijative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pokretanje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postupka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ocenu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ustavnosti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odredaba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280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st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3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osiguranju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(„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Službeni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glasnik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RS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”,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br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139/14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44/21)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61.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stav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6.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tačka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2)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privatizaciji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(„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Službeni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glasnik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RS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”,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br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83/14, 46/15, 112/15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20/16 -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autentično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814C6">
        <w:rPr>
          <w:rFonts w:ascii="Times New Roman" w:eastAsia="Calibri" w:hAnsi="Times New Roman" w:cs="Times New Roman"/>
          <w:sz w:val="24"/>
          <w:szCs w:val="24"/>
          <w:lang w:val="sr-Cyrl-CS"/>
        </w:rPr>
        <w:t>tumačenje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</w:p>
    <w:p w:rsidR="00C2042C" w:rsidRPr="00B9031F" w:rsidRDefault="00C2042C" w:rsidP="00C2042C">
      <w:pPr>
        <w:pStyle w:val="Style5"/>
        <w:widowControl/>
        <w:tabs>
          <w:tab w:val="left" w:pos="720"/>
        </w:tabs>
        <w:spacing w:before="106" w:after="120" w:line="240" w:lineRule="auto"/>
        <w:ind w:right="17" w:firstLine="0"/>
        <w:rPr>
          <w:rFonts w:ascii="Times New Roman" w:hAnsi="Times New Roman" w:cs="Times New Roman"/>
          <w:lang w:val="sr-Cyrl-RS"/>
        </w:rPr>
      </w:pPr>
      <w:r w:rsidRPr="00B9031F">
        <w:rPr>
          <w:rFonts w:ascii="Times New Roman" w:hAnsi="Times New Roman" w:cs="Times New Roman"/>
          <w:lang w:val="sr-Cyrl-RS"/>
        </w:rPr>
        <w:tab/>
      </w:r>
      <w:r w:rsidR="009814C6">
        <w:rPr>
          <w:rFonts w:ascii="Times New Roman" w:hAnsi="Times New Roman" w:cs="Times New Roman"/>
          <w:lang w:val="sr-Cyrl-RS"/>
        </w:rPr>
        <w:t>Dopisom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od</w:t>
      </w:r>
      <w:r w:rsidRPr="00B9031F">
        <w:rPr>
          <w:rFonts w:ascii="Times New Roman" w:hAnsi="Times New Roman" w:cs="Times New Roman"/>
          <w:lang w:val="sr-Cyrl-RS"/>
        </w:rPr>
        <w:t xml:space="preserve"> 21. </w:t>
      </w:r>
      <w:r w:rsidR="009814C6">
        <w:rPr>
          <w:rFonts w:ascii="Times New Roman" w:hAnsi="Times New Roman" w:cs="Times New Roman"/>
          <w:lang w:val="sr-Cyrl-RS"/>
        </w:rPr>
        <w:t>oktobra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ove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godine</w:t>
      </w:r>
      <w:r w:rsidRPr="00B9031F">
        <w:rPr>
          <w:rFonts w:ascii="Times New Roman" w:hAnsi="Times New Roman" w:cs="Times New Roman"/>
          <w:lang w:val="sr-Cyrl-RS"/>
        </w:rPr>
        <w:t xml:space="preserve">, </w:t>
      </w:r>
      <w:r w:rsidR="009814C6">
        <w:rPr>
          <w:rFonts w:ascii="Times New Roman" w:hAnsi="Times New Roman" w:cs="Times New Roman"/>
          <w:lang w:val="sr-Cyrl-RS"/>
        </w:rPr>
        <w:t>Vlada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je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uputila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Narodnoj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skupštini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Mišljenje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povodom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CS"/>
        </w:rPr>
        <w:t>pokrenutog</w:t>
      </w:r>
      <w:r w:rsidRPr="00B9031F">
        <w:rPr>
          <w:rFonts w:ascii="Times New Roman" w:hAnsi="Times New Roman" w:cs="Times New Roman"/>
          <w:lang w:val="sr-Cyrl-CS"/>
        </w:rPr>
        <w:t xml:space="preserve"> </w:t>
      </w:r>
      <w:r w:rsidR="009814C6">
        <w:rPr>
          <w:rFonts w:ascii="Times New Roman" w:hAnsi="Times New Roman" w:cs="Times New Roman"/>
          <w:lang w:val="sr-Cyrl-CS"/>
        </w:rPr>
        <w:t>postupka</w:t>
      </w:r>
      <w:r w:rsidRPr="00B9031F">
        <w:rPr>
          <w:rFonts w:ascii="Times New Roman" w:hAnsi="Times New Roman" w:cs="Times New Roman"/>
          <w:lang w:val="sr-Cyrl-CS"/>
        </w:rPr>
        <w:t xml:space="preserve"> </w:t>
      </w:r>
      <w:r w:rsidR="009814C6">
        <w:rPr>
          <w:rFonts w:ascii="Times New Roman" w:hAnsi="Times New Roman" w:cs="Times New Roman"/>
          <w:lang w:val="sr-Cyrl-CS"/>
        </w:rPr>
        <w:t>za</w:t>
      </w:r>
      <w:r w:rsidRPr="00B9031F">
        <w:rPr>
          <w:rFonts w:ascii="Times New Roman" w:hAnsi="Times New Roman" w:cs="Times New Roman"/>
          <w:lang w:val="sr-Cyrl-CS"/>
        </w:rPr>
        <w:t xml:space="preserve"> </w:t>
      </w:r>
      <w:r w:rsidR="009814C6">
        <w:rPr>
          <w:rFonts w:ascii="Times New Roman" w:hAnsi="Times New Roman" w:cs="Times New Roman"/>
          <w:lang w:val="sr-Cyrl-CS"/>
        </w:rPr>
        <w:t>ocenu</w:t>
      </w:r>
      <w:r w:rsidRPr="00B9031F">
        <w:rPr>
          <w:rFonts w:ascii="Times New Roman" w:hAnsi="Times New Roman" w:cs="Times New Roman"/>
          <w:lang w:val="sr-Cyrl-CS"/>
        </w:rPr>
        <w:t xml:space="preserve"> </w:t>
      </w:r>
      <w:r w:rsidR="009814C6">
        <w:rPr>
          <w:rFonts w:ascii="Times New Roman" w:hAnsi="Times New Roman" w:cs="Times New Roman"/>
          <w:lang w:val="sr-Cyrl-CS"/>
        </w:rPr>
        <w:t>ustavnosti</w:t>
      </w:r>
      <w:r w:rsidRPr="00B9031F">
        <w:rPr>
          <w:rFonts w:ascii="Times New Roman" w:hAnsi="Times New Roman" w:cs="Times New Roman"/>
          <w:lang w:val="sr-Cyrl-C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odredaba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člana</w:t>
      </w:r>
      <w:r w:rsidRPr="00B9031F">
        <w:rPr>
          <w:rFonts w:ascii="Times New Roman" w:hAnsi="Times New Roman" w:cs="Times New Roman"/>
          <w:lang w:val="sr-Cyrl-RS"/>
        </w:rPr>
        <w:t xml:space="preserve"> 280</w:t>
      </w:r>
      <w:r w:rsidR="009814C6">
        <w:rPr>
          <w:rFonts w:ascii="Times New Roman" w:hAnsi="Times New Roman" w:cs="Times New Roman"/>
          <w:lang w:val="sr-Cyrl-RS"/>
        </w:rPr>
        <w:t>e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st</w:t>
      </w:r>
      <w:r w:rsidRPr="00B9031F">
        <w:rPr>
          <w:rFonts w:ascii="Times New Roman" w:hAnsi="Times New Roman" w:cs="Times New Roman"/>
          <w:lang w:val="sr-Cyrl-RS"/>
        </w:rPr>
        <w:t xml:space="preserve">. 3 </w:t>
      </w:r>
      <w:r w:rsidR="009814C6">
        <w:rPr>
          <w:rFonts w:ascii="Times New Roman" w:hAnsi="Times New Roman" w:cs="Times New Roman"/>
          <w:lang w:val="sr-Cyrl-RS"/>
        </w:rPr>
        <w:t>i</w:t>
      </w:r>
      <w:r w:rsidRPr="00B9031F">
        <w:rPr>
          <w:rFonts w:ascii="Times New Roman" w:hAnsi="Times New Roman" w:cs="Times New Roman"/>
          <w:lang w:val="sr-Cyrl-RS"/>
        </w:rPr>
        <w:t xml:space="preserve"> 4. </w:t>
      </w:r>
      <w:r w:rsidR="009814C6">
        <w:rPr>
          <w:rFonts w:ascii="Times New Roman" w:hAnsi="Times New Roman" w:cs="Times New Roman"/>
          <w:lang w:val="sr-Cyrl-RS"/>
        </w:rPr>
        <w:t>Zakona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o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osiguranju</w:t>
      </w:r>
      <w:r w:rsidRPr="00B9031F">
        <w:rPr>
          <w:rFonts w:ascii="Times New Roman" w:hAnsi="Times New Roman" w:cs="Times New Roman"/>
          <w:lang w:val="sr-Cyrl-CS"/>
        </w:rPr>
        <w:t xml:space="preserve"> („</w:t>
      </w:r>
      <w:r w:rsidR="009814C6">
        <w:rPr>
          <w:rFonts w:ascii="Times New Roman" w:hAnsi="Times New Roman" w:cs="Times New Roman"/>
          <w:lang w:val="sr-Cyrl-CS"/>
        </w:rPr>
        <w:t>Službeni</w:t>
      </w:r>
      <w:r w:rsidRPr="00B9031F">
        <w:rPr>
          <w:rFonts w:ascii="Times New Roman" w:hAnsi="Times New Roman" w:cs="Times New Roman"/>
          <w:lang w:val="sr-Cyrl-CS"/>
        </w:rPr>
        <w:t xml:space="preserve"> </w:t>
      </w:r>
      <w:r w:rsidR="009814C6">
        <w:rPr>
          <w:rFonts w:ascii="Times New Roman" w:hAnsi="Times New Roman" w:cs="Times New Roman"/>
          <w:lang w:val="sr-Cyrl-CS"/>
        </w:rPr>
        <w:t>glasnik</w:t>
      </w:r>
      <w:r w:rsidRPr="00B9031F">
        <w:rPr>
          <w:rFonts w:ascii="Times New Roman" w:hAnsi="Times New Roman" w:cs="Times New Roman"/>
          <w:lang w:val="sr-Cyrl-CS"/>
        </w:rPr>
        <w:t xml:space="preserve"> </w:t>
      </w:r>
      <w:r w:rsidR="009814C6">
        <w:rPr>
          <w:rFonts w:ascii="Times New Roman" w:hAnsi="Times New Roman" w:cs="Times New Roman"/>
          <w:lang w:val="sr-Cyrl-CS"/>
        </w:rPr>
        <w:t>RS</w:t>
      </w:r>
      <w:r w:rsidRPr="00B9031F">
        <w:rPr>
          <w:rFonts w:ascii="Times New Roman" w:hAnsi="Times New Roman" w:cs="Times New Roman"/>
          <w:lang w:val="sr-Cyrl-CS"/>
        </w:rPr>
        <w:t xml:space="preserve">”, </w:t>
      </w:r>
      <w:r w:rsidR="009814C6">
        <w:rPr>
          <w:rFonts w:ascii="Times New Roman" w:hAnsi="Times New Roman" w:cs="Times New Roman"/>
          <w:lang w:val="sr-Cyrl-CS"/>
        </w:rPr>
        <w:t>br</w:t>
      </w:r>
      <w:r w:rsidRPr="00B9031F">
        <w:rPr>
          <w:rFonts w:ascii="Times New Roman" w:hAnsi="Times New Roman" w:cs="Times New Roman"/>
          <w:lang w:val="sr-Cyrl-CS"/>
        </w:rPr>
        <w:t xml:space="preserve">. 139/14 </w:t>
      </w:r>
      <w:r w:rsidR="009814C6">
        <w:rPr>
          <w:rFonts w:ascii="Times New Roman" w:hAnsi="Times New Roman" w:cs="Times New Roman"/>
          <w:lang w:val="sr-Cyrl-CS"/>
        </w:rPr>
        <w:t>i</w:t>
      </w:r>
      <w:r w:rsidRPr="00B9031F">
        <w:rPr>
          <w:rFonts w:ascii="Times New Roman" w:hAnsi="Times New Roman" w:cs="Times New Roman"/>
          <w:lang w:val="sr-Cyrl-CS"/>
        </w:rPr>
        <w:t xml:space="preserve"> 44/21) </w:t>
      </w:r>
      <w:r w:rsidR="009814C6">
        <w:rPr>
          <w:rFonts w:ascii="Times New Roman" w:hAnsi="Times New Roman" w:cs="Times New Roman"/>
          <w:lang w:val="sr-Cyrl-CS"/>
        </w:rPr>
        <w:t>i</w:t>
      </w:r>
      <w:r w:rsidRPr="00B9031F">
        <w:rPr>
          <w:rFonts w:ascii="Times New Roman" w:hAnsi="Times New Roman" w:cs="Times New Roman"/>
          <w:lang w:val="sr-Cyrl-CS"/>
        </w:rPr>
        <w:t xml:space="preserve"> </w:t>
      </w:r>
      <w:r w:rsidR="009814C6">
        <w:rPr>
          <w:rFonts w:ascii="Times New Roman" w:hAnsi="Times New Roman" w:cs="Times New Roman"/>
          <w:lang w:val="sr-Cyrl-CS"/>
        </w:rPr>
        <w:t>člana</w:t>
      </w:r>
      <w:r w:rsidRPr="00B9031F">
        <w:rPr>
          <w:rFonts w:ascii="Times New Roman" w:hAnsi="Times New Roman" w:cs="Times New Roman"/>
          <w:lang w:val="sr-Cyrl-CS"/>
        </w:rPr>
        <w:t xml:space="preserve"> 61. </w:t>
      </w:r>
      <w:r w:rsidR="009814C6">
        <w:rPr>
          <w:rFonts w:ascii="Times New Roman" w:hAnsi="Times New Roman" w:cs="Times New Roman"/>
          <w:lang w:val="sr-Cyrl-CS"/>
        </w:rPr>
        <w:t>stav</w:t>
      </w:r>
      <w:r w:rsidRPr="00B9031F">
        <w:rPr>
          <w:rFonts w:ascii="Times New Roman" w:hAnsi="Times New Roman" w:cs="Times New Roman"/>
          <w:lang w:val="sr-Cyrl-CS"/>
        </w:rPr>
        <w:t xml:space="preserve"> 6. </w:t>
      </w:r>
      <w:r w:rsidR="009814C6">
        <w:rPr>
          <w:rFonts w:ascii="Times New Roman" w:hAnsi="Times New Roman" w:cs="Times New Roman"/>
          <w:lang w:val="sr-Cyrl-CS"/>
        </w:rPr>
        <w:t>tačka</w:t>
      </w:r>
      <w:r w:rsidRPr="00B9031F">
        <w:rPr>
          <w:rFonts w:ascii="Times New Roman" w:hAnsi="Times New Roman" w:cs="Times New Roman"/>
          <w:lang w:val="sr-Cyrl-CS"/>
        </w:rPr>
        <w:t xml:space="preserve"> 2) </w:t>
      </w:r>
      <w:r w:rsidR="009814C6">
        <w:rPr>
          <w:rFonts w:ascii="Times New Roman" w:hAnsi="Times New Roman" w:cs="Times New Roman"/>
          <w:lang w:val="sr-Cyrl-CS"/>
        </w:rPr>
        <w:t>Zakona</w:t>
      </w:r>
      <w:r w:rsidRPr="00B9031F">
        <w:rPr>
          <w:rFonts w:ascii="Times New Roman" w:hAnsi="Times New Roman" w:cs="Times New Roman"/>
          <w:lang w:val="sr-Cyrl-CS"/>
        </w:rPr>
        <w:t xml:space="preserve"> </w:t>
      </w:r>
      <w:r w:rsidR="009814C6">
        <w:rPr>
          <w:rFonts w:ascii="Times New Roman" w:hAnsi="Times New Roman" w:cs="Times New Roman"/>
          <w:lang w:val="sr-Cyrl-CS"/>
        </w:rPr>
        <w:t>o</w:t>
      </w:r>
      <w:r w:rsidRPr="00B9031F">
        <w:rPr>
          <w:rFonts w:ascii="Times New Roman" w:hAnsi="Times New Roman" w:cs="Times New Roman"/>
          <w:lang w:val="sr-Cyrl-CS"/>
        </w:rPr>
        <w:t xml:space="preserve"> </w:t>
      </w:r>
      <w:r w:rsidR="009814C6">
        <w:rPr>
          <w:rFonts w:ascii="Times New Roman" w:hAnsi="Times New Roman" w:cs="Times New Roman"/>
          <w:lang w:val="sr-Cyrl-CS"/>
        </w:rPr>
        <w:t>privatizaciji</w:t>
      </w:r>
      <w:r w:rsidRPr="00B9031F">
        <w:rPr>
          <w:rFonts w:ascii="Times New Roman" w:hAnsi="Times New Roman" w:cs="Times New Roman"/>
          <w:lang w:val="sr-Cyrl-CS"/>
        </w:rPr>
        <w:t xml:space="preserve"> („</w:t>
      </w:r>
      <w:r w:rsidR="009814C6">
        <w:rPr>
          <w:rFonts w:ascii="Times New Roman" w:hAnsi="Times New Roman" w:cs="Times New Roman"/>
          <w:lang w:val="sr-Cyrl-CS"/>
        </w:rPr>
        <w:t>Službeni</w:t>
      </w:r>
      <w:r w:rsidRPr="00B9031F">
        <w:rPr>
          <w:rFonts w:ascii="Times New Roman" w:hAnsi="Times New Roman" w:cs="Times New Roman"/>
          <w:lang w:val="sr-Cyrl-CS"/>
        </w:rPr>
        <w:t xml:space="preserve"> </w:t>
      </w:r>
      <w:r w:rsidR="009814C6">
        <w:rPr>
          <w:rFonts w:ascii="Times New Roman" w:hAnsi="Times New Roman" w:cs="Times New Roman"/>
          <w:lang w:val="sr-Cyrl-CS"/>
        </w:rPr>
        <w:t>glasnik</w:t>
      </w:r>
      <w:r w:rsidRPr="00B9031F">
        <w:rPr>
          <w:rFonts w:ascii="Times New Roman" w:hAnsi="Times New Roman" w:cs="Times New Roman"/>
          <w:lang w:val="sr-Cyrl-CS"/>
        </w:rPr>
        <w:t xml:space="preserve"> </w:t>
      </w:r>
      <w:r w:rsidR="009814C6">
        <w:rPr>
          <w:rFonts w:ascii="Times New Roman" w:hAnsi="Times New Roman" w:cs="Times New Roman"/>
          <w:lang w:val="sr-Cyrl-CS"/>
        </w:rPr>
        <w:t>RS</w:t>
      </w:r>
      <w:r w:rsidRPr="00B9031F">
        <w:rPr>
          <w:rFonts w:ascii="Times New Roman" w:hAnsi="Times New Roman" w:cs="Times New Roman"/>
          <w:lang w:val="sr-Cyrl-CS"/>
        </w:rPr>
        <w:t xml:space="preserve">”, </w:t>
      </w:r>
      <w:r w:rsidR="009814C6">
        <w:rPr>
          <w:rFonts w:ascii="Times New Roman" w:hAnsi="Times New Roman" w:cs="Times New Roman"/>
          <w:lang w:val="sr-Cyrl-CS"/>
        </w:rPr>
        <w:t>br</w:t>
      </w:r>
      <w:r w:rsidRPr="00B9031F">
        <w:rPr>
          <w:rFonts w:ascii="Times New Roman" w:hAnsi="Times New Roman" w:cs="Times New Roman"/>
          <w:lang w:val="sr-Cyrl-CS"/>
        </w:rPr>
        <w:t xml:space="preserve">. 83/14, 46/15, 112/15 </w:t>
      </w:r>
      <w:r w:rsidR="009814C6">
        <w:rPr>
          <w:rFonts w:ascii="Times New Roman" w:hAnsi="Times New Roman" w:cs="Times New Roman"/>
          <w:lang w:val="sr-Cyrl-CS"/>
        </w:rPr>
        <w:t>i</w:t>
      </w:r>
      <w:r w:rsidRPr="00B9031F">
        <w:rPr>
          <w:rFonts w:ascii="Times New Roman" w:hAnsi="Times New Roman" w:cs="Times New Roman"/>
          <w:lang w:val="sr-Cyrl-CS"/>
        </w:rPr>
        <w:t xml:space="preserve"> 20/16 - </w:t>
      </w:r>
      <w:r w:rsidR="009814C6">
        <w:rPr>
          <w:rFonts w:ascii="Times New Roman" w:hAnsi="Times New Roman" w:cs="Times New Roman"/>
          <w:lang w:val="sr-Cyrl-CS"/>
        </w:rPr>
        <w:t>autentično</w:t>
      </w:r>
      <w:r w:rsidRPr="00B9031F">
        <w:rPr>
          <w:rFonts w:ascii="Times New Roman" w:hAnsi="Times New Roman" w:cs="Times New Roman"/>
          <w:lang w:val="sr-Cyrl-CS"/>
        </w:rPr>
        <w:t xml:space="preserve"> </w:t>
      </w:r>
      <w:r w:rsidR="009814C6">
        <w:rPr>
          <w:rFonts w:ascii="Times New Roman" w:hAnsi="Times New Roman" w:cs="Times New Roman"/>
          <w:lang w:val="sr-Cyrl-CS"/>
        </w:rPr>
        <w:t>tumačenje</w:t>
      </w:r>
      <w:r w:rsidRPr="00B9031F">
        <w:rPr>
          <w:rFonts w:ascii="Times New Roman" w:hAnsi="Times New Roman" w:cs="Times New Roman"/>
          <w:lang w:val="sr-Cyrl-CS"/>
        </w:rPr>
        <w:t>).</w:t>
      </w:r>
    </w:p>
    <w:p w:rsidR="00DA37BD" w:rsidRPr="00C73471" w:rsidRDefault="00C2042C" w:rsidP="00C73471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hAnsi="Times New Roman" w:cs="Times New Roman"/>
          <w:lang w:val="sr-Cyrl-RS"/>
        </w:rPr>
      </w:pPr>
      <w:r w:rsidRPr="00B9031F">
        <w:rPr>
          <w:rFonts w:ascii="Times New Roman" w:eastAsia="Calibri" w:hAnsi="Times New Roman" w:cs="Times New Roman"/>
          <w:lang w:val="sr-Cyrl-CS"/>
        </w:rPr>
        <w:tab/>
      </w:r>
      <w:r w:rsidR="009814C6">
        <w:rPr>
          <w:rFonts w:ascii="Times New Roman" w:hAnsi="Times New Roman" w:cs="Times New Roman"/>
          <w:lang w:val="sr-Cyrl-RS"/>
        </w:rPr>
        <w:t>Odbor</w:t>
      </w:r>
      <w:r w:rsidR="00524058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je</w:t>
      </w:r>
      <w:r w:rsidR="00524058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većinom</w:t>
      </w:r>
      <w:r w:rsidR="00524058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glasova</w:t>
      </w:r>
      <w:r w:rsidR="00524058">
        <w:rPr>
          <w:rFonts w:ascii="Times New Roman" w:hAnsi="Times New Roman" w:cs="Times New Roman"/>
          <w:lang w:val="sr-Cyrl-RS"/>
        </w:rPr>
        <w:t xml:space="preserve"> (1</w:t>
      </w:r>
      <w:r w:rsidR="00524058">
        <w:rPr>
          <w:rFonts w:ascii="Times New Roman" w:hAnsi="Times New Roman" w:cs="Times New Roman"/>
        </w:rPr>
        <w:t>2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glasova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za</w:t>
      </w:r>
      <w:r w:rsidRPr="00B9031F">
        <w:rPr>
          <w:rFonts w:ascii="Times New Roman" w:hAnsi="Times New Roman" w:cs="Times New Roman"/>
          <w:lang w:val="sr-Cyrl-RS"/>
        </w:rPr>
        <w:t xml:space="preserve">, 1 </w:t>
      </w:r>
      <w:r w:rsidR="009814C6">
        <w:rPr>
          <w:rFonts w:ascii="Times New Roman" w:hAnsi="Times New Roman" w:cs="Times New Roman"/>
          <w:lang w:val="sr-Cyrl-RS"/>
        </w:rPr>
        <w:t>uzdržan</w:t>
      </w:r>
      <w:r w:rsidRPr="00B9031F">
        <w:rPr>
          <w:rFonts w:ascii="Times New Roman" w:hAnsi="Times New Roman" w:cs="Times New Roman"/>
          <w:lang w:val="sr-Cyrl-RS"/>
        </w:rPr>
        <w:t xml:space="preserve">, 1 </w:t>
      </w:r>
      <w:r w:rsidR="009814C6">
        <w:rPr>
          <w:rFonts w:ascii="Times New Roman" w:hAnsi="Times New Roman" w:cs="Times New Roman"/>
          <w:lang w:val="sr-Cyrl-RS"/>
        </w:rPr>
        <w:t>nije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glasao</w:t>
      </w:r>
      <w:r w:rsidRPr="00B9031F">
        <w:rPr>
          <w:rFonts w:ascii="Times New Roman" w:hAnsi="Times New Roman" w:cs="Times New Roman"/>
          <w:lang w:val="sr-Cyrl-RS"/>
        </w:rPr>
        <w:t xml:space="preserve">) </w:t>
      </w:r>
      <w:r w:rsidR="009814C6">
        <w:rPr>
          <w:rFonts w:ascii="Times New Roman" w:hAnsi="Times New Roman" w:cs="Times New Roman"/>
          <w:lang w:val="sr-Cyrl-RS"/>
        </w:rPr>
        <w:t>odlučio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da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dostavi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Ustavnom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sudu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odgovor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kao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u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predloženom</w:t>
      </w:r>
      <w:r w:rsidRPr="00B9031F">
        <w:rPr>
          <w:rFonts w:ascii="Times New Roman" w:hAnsi="Times New Roman" w:cs="Times New Roman"/>
          <w:lang w:val="sr-Cyrl-RS"/>
        </w:rPr>
        <w:t xml:space="preserve"> </w:t>
      </w:r>
      <w:r w:rsidR="009814C6">
        <w:rPr>
          <w:rFonts w:ascii="Times New Roman" w:hAnsi="Times New Roman" w:cs="Times New Roman"/>
          <w:lang w:val="sr-Cyrl-RS"/>
        </w:rPr>
        <w:t>tekstu</w:t>
      </w:r>
      <w:r w:rsidRPr="00B9031F">
        <w:rPr>
          <w:rFonts w:ascii="Times New Roman" w:hAnsi="Times New Roman" w:cs="Times New Roman"/>
          <w:lang w:val="sr-Cyrl-RS"/>
        </w:rPr>
        <w:t>.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814C6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C2042C"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6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C2042C"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0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A7338E" w:rsidRPr="009814C6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9814C6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814C6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38E" w:rsidRPr="00B9031F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B9031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</w:t>
      </w:r>
      <w:r w:rsidR="009814C6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A7338E" w:rsidRPr="00B9031F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03355" w:rsidRPr="00B9031F" w:rsidRDefault="009814C6" w:rsidP="009814C6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B9031F" w:rsidSect="00BB5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17" w:rsidRDefault="000D1C17">
      <w:pPr>
        <w:spacing w:after="0" w:line="240" w:lineRule="auto"/>
      </w:pPr>
      <w:r>
        <w:separator/>
      </w:r>
    </w:p>
  </w:endnote>
  <w:endnote w:type="continuationSeparator" w:id="0">
    <w:p w:rsidR="000D1C17" w:rsidRDefault="000D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C6" w:rsidRDefault="00981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77110E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9814C6">
          <w:rPr>
            <w:rFonts w:ascii="Times New Roman" w:hAnsi="Times New Roman" w:cs="Times New Roman"/>
            <w:noProof/>
          </w:rPr>
          <w:t>8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0D1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C6" w:rsidRDefault="00981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17" w:rsidRDefault="000D1C17">
      <w:pPr>
        <w:spacing w:after="0" w:line="240" w:lineRule="auto"/>
      </w:pPr>
      <w:r>
        <w:separator/>
      </w:r>
    </w:p>
  </w:footnote>
  <w:footnote w:type="continuationSeparator" w:id="0">
    <w:p w:rsidR="000D1C17" w:rsidRDefault="000D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C6" w:rsidRDefault="00981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C6" w:rsidRDefault="009814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C6" w:rsidRDefault="009814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8E"/>
    <w:rsid w:val="00012DF2"/>
    <w:rsid w:val="0003194E"/>
    <w:rsid w:val="000D1C17"/>
    <w:rsid w:val="00103355"/>
    <w:rsid w:val="00112917"/>
    <w:rsid w:val="001E47FC"/>
    <w:rsid w:val="00230131"/>
    <w:rsid w:val="002547B1"/>
    <w:rsid w:val="00371AA4"/>
    <w:rsid w:val="003C24E8"/>
    <w:rsid w:val="003C4B0A"/>
    <w:rsid w:val="003E581B"/>
    <w:rsid w:val="00403E01"/>
    <w:rsid w:val="00524058"/>
    <w:rsid w:val="005D744B"/>
    <w:rsid w:val="0064222C"/>
    <w:rsid w:val="00714CAF"/>
    <w:rsid w:val="0077110E"/>
    <w:rsid w:val="007970A8"/>
    <w:rsid w:val="008819EB"/>
    <w:rsid w:val="009636A1"/>
    <w:rsid w:val="009814C6"/>
    <w:rsid w:val="009C532C"/>
    <w:rsid w:val="00A7338E"/>
    <w:rsid w:val="00AB2DB9"/>
    <w:rsid w:val="00B9031F"/>
    <w:rsid w:val="00C2042C"/>
    <w:rsid w:val="00C73471"/>
    <w:rsid w:val="00C76D84"/>
    <w:rsid w:val="00C76ECD"/>
    <w:rsid w:val="00CA1EFF"/>
    <w:rsid w:val="00CB72DC"/>
    <w:rsid w:val="00D03F77"/>
    <w:rsid w:val="00D9278E"/>
    <w:rsid w:val="00DA37BD"/>
    <w:rsid w:val="00E20552"/>
    <w:rsid w:val="00E70E03"/>
    <w:rsid w:val="00E84734"/>
    <w:rsid w:val="00F37593"/>
    <w:rsid w:val="00F40EF0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5878A"/>
  <w15:docId w15:val="{8641ECEE-35E5-485B-AEF6-2AE5506C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3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3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8E"/>
  </w:style>
  <w:style w:type="character" w:customStyle="1" w:styleId="colornavy">
    <w:name w:val="color_navy"/>
    <w:basedOn w:val="DefaultParagraphFont"/>
    <w:rsid w:val="00A7338E"/>
  </w:style>
  <w:style w:type="paragraph" w:customStyle="1" w:styleId="Style5">
    <w:name w:val="Style5"/>
    <w:basedOn w:val="Normal"/>
    <w:uiPriority w:val="99"/>
    <w:rsid w:val="00C2042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36EA-D86E-4E6A-AC83-F7230E64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25</cp:revision>
  <dcterms:created xsi:type="dcterms:W3CDTF">2022-12-05T10:32:00Z</dcterms:created>
  <dcterms:modified xsi:type="dcterms:W3CDTF">2023-03-15T13:34:00Z</dcterms:modified>
</cp:coreProperties>
</file>